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023" w:rsidRDefault="00831023" w:rsidP="00D524FE">
      <w:pPr>
        <w:jc w:val="center"/>
        <w:rPr>
          <w:rFonts w:ascii="Arial" w:hAnsi="Arial" w:cs="Arial"/>
          <w:b/>
          <w:sz w:val="44"/>
        </w:rPr>
      </w:pPr>
      <w:bookmarkStart w:id="0" w:name="_GoBack"/>
      <w:bookmarkEnd w:id="0"/>
    </w:p>
    <w:p w:rsidR="00D524FE" w:rsidRDefault="00D524FE" w:rsidP="00D524FE">
      <w:pPr>
        <w:jc w:val="center"/>
        <w:rPr>
          <w:rFonts w:ascii="Arial" w:hAnsi="Arial" w:cs="Arial"/>
          <w:b/>
          <w:sz w:val="44"/>
        </w:rPr>
      </w:pPr>
      <w:r w:rsidRPr="008E32ED">
        <w:rPr>
          <w:rFonts w:ascii="Arial" w:hAnsi="Arial" w:cs="Arial"/>
          <w:b/>
          <w:sz w:val="44"/>
        </w:rPr>
        <w:t>Avtale</w:t>
      </w:r>
    </w:p>
    <w:p w:rsidR="008E32ED" w:rsidRPr="008E32ED" w:rsidRDefault="008E32ED" w:rsidP="00D524FE">
      <w:pPr>
        <w:jc w:val="center"/>
        <w:rPr>
          <w:rFonts w:ascii="Arial" w:hAnsi="Arial" w:cs="Arial"/>
          <w:b/>
          <w:sz w:val="44"/>
        </w:rPr>
      </w:pPr>
    </w:p>
    <w:p w:rsidR="00E71790" w:rsidRPr="008E32ED" w:rsidRDefault="00D524FE" w:rsidP="008E32ED">
      <w:pPr>
        <w:rPr>
          <w:rFonts w:ascii="Arial" w:hAnsi="Arial" w:cs="Arial"/>
          <w:b/>
          <w:sz w:val="28"/>
        </w:rPr>
      </w:pPr>
      <w:r w:rsidRPr="008E32ED">
        <w:rPr>
          <w:rFonts w:ascii="Arial" w:hAnsi="Arial" w:cs="Arial"/>
          <w:b/>
          <w:sz w:val="28"/>
        </w:rPr>
        <w:t xml:space="preserve">Utleie av </w:t>
      </w:r>
      <w:r w:rsidR="00EF7252" w:rsidRPr="008E32ED">
        <w:rPr>
          <w:rFonts w:ascii="Arial" w:hAnsi="Arial" w:cs="Arial"/>
          <w:b/>
          <w:sz w:val="28"/>
        </w:rPr>
        <w:t>Restaurantbygningen i Museumsparken</w:t>
      </w:r>
    </w:p>
    <w:p w:rsidR="00EF7252" w:rsidRPr="008E32ED" w:rsidRDefault="00EF7252">
      <w:pPr>
        <w:rPr>
          <w:rFonts w:ascii="Arial" w:hAnsi="Arial" w:cs="Arial"/>
          <w:b/>
          <w:sz w:val="28"/>
        </w:rPr>
      </w:pPr>
    </w:p>
    <w:p w:rsidR="008E32ED" w:rsidRPr="008E32ED" w:rsidRDefault="008E32ED" w:rsidP="008E32ED">
      <w:pPr>
        <w:spacing w:line="360" w:lineRule="auto"/>
        <w:rPr>
          <w:rFonts w:ascii="Arial" w:hAnsi="Arial" w:cs="Arial"/>
          <w:szCs w:val="24"/>
        </w:rPr>
      </w:pPr>
    </w:p>
    <w:p w:rsidR="00D524FE" w:rsidRPr="008E32ED" w:rsidRDefault="00D524FE" w:rsidP="008E32ED">
      <w:pPr>
        <w:spacing w:line="360" w:lineRule="auto"/>
        <w:rPr>
          <w:rFonts w:ascii="Arial" w:hAnsi="Arial" w:cs="Arial"/>
          <w:szCs w:val="24"/>
        </w:rPr>
      </w:pPr>
      <w:r w:rsidRPr="008E32ED">
        <w:rPr>
          <w:rFonts w:ascii="Arial" w:hAnsi="Arial" w:cs="Arial"/>
          <w:szCs w:val="24"/>
        </w:rPr>
        <w:t>Utleier: Tynset museums- og historielag.</w:t>
      </w:r>
    </w:p>
    <w:p w:rsidR="00D524FE" w:rsidRPr="008E32ED" w:rsidRDefault="00D524FE" w:rsidP="008E32ED">
      <w:pPr>
        <w:spacing w:line="360" w:lineRule="auto"/>
        <w:rPr>
          <w:rFonts w:ascii="Arial" w:hAnsi="Arial" w:cs="Arial"/>
          <w:szCs w:val="24"/>
        </w:rPr>
      </w:pPr>
    </w:p>
    <w:p w:rsidR="00D524FE" w:rsidRPr="008E32ED" w:rsidRDefault="00D524FE" w:rsidP="008E32ED">
      <w:pPr>
        <w:spacing w:line="360" w:lineRule="auto"/>
        <w:rPr>
          <w:rFonts w:ascii="Arial" w:hAnsi="Arial" w:cs="Arial"/>
          <w:szCs w:val="24"/>
        </w:rPr>
      </w:pPr>
      <w:r w:rsidRPr="008E32ED">
        <w:rPr>
          <w:rFonts w:ascii="Arial" w:hAnsi="Arial" w:cs="Arial"/>
          <w:szCs w:val="24"/>
        </w:rPr>
        <w:t>Leietaker: ……………………………………</w:t>
      </w:r>
      <w:r w:rsidR="0049607E">
        <w:rPr>
          <w:rFonts w:ascii="Arial" w:hAnsi="Arial" w:cs="Arial"/>
          <w:szCs w:val="24"/>
        </w:rPr>
        <w:t>………….</w:t>
      </w:r>
    </w:p>
    <w:p w:rsidR="00D524FE" w:rsidRPr="008E32ED" w:rsidRDefault="00D524FE" w:rsidP="008E32ED">
      <w:pPr>
        <w:spacing w:line="360" w:lineRule="auto"/>
        <w:rPr>
          <w:rFonts w:ascii="Arial" w:hAnsi="Arial" w:cs="Arial"/>
          <w:szCs w:val="24"/>
        </w:rPr>
      </w:pPr>
    </w:p>
    <w:p w:rsidR="00D524FE" w:rsidRPr="008E32ED" w:rsidRDefault="00D524FE" w:rsidP="008E32ED">
      <w:pPr>
        <w:spacing w:line="360" w:lineRule="auto"/>
        <w:rPr>
          <w:rFonts w:ascii="Arial" w:hAnsi="Arial" w:cs="Arial"/>
          <w:szCs w:val="24"/>
        </w:rPr>
      </w:pPr>
      <w:r w:rsidRPr="008E32ED">
        <w:rPr>
          <w:rFonts w:ascii="Arial" w:hAnsi="Arial" w:cs="Arial"/>
          <w:szCs w:val="24"/>
        </w:rPr>
        <w:t>Dato for arrangement: ……………………</w:t>
      </w:r>
      <w:r w:rsidR="0049607E">
        <w:rPr>
          <w:rFonts w:ascii="Arial" w:hAnsi="Arial" w:cs="Arial"/>
          <w:szCs w:val="24"/>
        </w:rPr>
        <w:t>…………..</w:t>
      </w:r>
      <w:r w:rsidRPr="008E32ED">
        <w:rPr>
          <w:rFonts w:ascii="Arial" w:hAnsi="Arial" w:cs="Arial"/>
          <w:szCs w:val="24"/>
        </w:rPr>
        <w:t>.</w:t>
      </w:r>
    </w:p>
    <w:p w:rsidR="00D524FE" w:rsidRPr="008E32ED" w:rsidRDefault="00D524FE" w:rsidP="008E32ED">
      <w:pPr>
        <w:spacing w:line="360" w:lineRule="auto"/>
        <w:rPr>
          <w:rFonts w:ascii="Arial" w:hAnsi="Arial" w:cs="Arial"/>
          <w:szCs w:val="24"/>
        </w:rPr>
      </w:pPr>
    </w:p>
    <w:p w:rsidR="004E0382" w:rsidRDefault="00D524FE" w:rsidP="008E32ED">
      <w:pPr>
        <w:spacing w:line="360" w:lineRule="auto"/>
        <w:rPr>
          <w:rFonts w:ascii="Arial" w:hAnsi="Arial" w:cs="Arial"/>
          <w:szCs w:val="24"/>
        </w:rPr>
      </w:pPr>
      <w:r w:rsidRPr="008E32ED">
        <w:rPr>
          <w:rFonts w:ascii="Arial" w:hAnsi="Arial" w:cs="Arial"/>
          <w:szCs w:val="24"/>
        </w:rPr>
        <w:t>Leiekostnad</w:t>
      </w:r>
      <w:r w:rsidR="00397FC7">
        <w:rPr>
          <w:rFonts w:ascii="Arial" w:hAnsi="Arial" w:cs="Arial"/>
          <w:szCs w:val="24"/>
        </w:rPr>
        <w:t>:</w:t>
      </w:r>
    </w:p>
    <w:p w:rsidR="00397FC7" w:rsidRDefault="00397FC7" w:rsidP="008E32E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Utleie, kr………………</w:t>
      </w:r>
      <w:r w:rsidR="0049607E">
        <w:rPr>
          <w:rFonts w:ascii="Arial" w:hAnsi="Arial" w:cs="Arial"/>
          <w:szCs w:val="24"/>
        </w:rPr>
        <w:t>…</w:t>
      </w:r>
    </w:p>
    <w:p w:rsidR="00397FC7" w:rsidRDefault="00397FC7" w:rsidP="008E32E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Vask, kr………………</w:t>
      </w:r>
      <w:r w:rsidR="0049607E">
        <w:rPr>
          <w:rFonts w:ascii="Arial" w:hAnsi="Arial" w:cs="Arial"/>
          <w:szCs w:val="24"/>
        </w:rPr>
        <w:t>….</w:t>
      </w:r>
    </w:p>
    <w:p w:rsidR="0029675D" w:rsidRPr="008E32ED" w:rsidRDefault="0029675D" w:rsidP="008E32ED">
      <w:pPr>
        <w:spacing w:line="360" w:lineRule="auto"/>
        <w:rPr>
          <w:rFonts w:ascii="Arial" w:hAnsi="Arial" w:cs="Arial"/>
          <w:szCs w:val="24"/>
        </w:rPr>
      </w:pPr>
    </w:p>
    <w:p w:rsidR="004E0382" w:rsidRDefault="004E0382" w:rsidP="008E32ED">
      <w:pPr>
        <w:spacing w:line="360" w:lineRule="auto"/>
        <w:rPr>
          <w:rFonts w:ascii="Arial" w:hAnsi="Arial" w:cs="Arial"/>
          <w:szCs w:val="24"/>
        </w:rPr>
      </w:pPr>
      <w:r w:rsidRPr="008E32ED">
        <w:rPr>
          <w:rFonts w:ascii="Arial" w:hAnsi="Arial" w:cs="Arial"/>
          <w:szCs w:val="24"/>
        </w:rPr>
        <w:t xml:space="preserve">Ansvarlig leietaker skal være fylt 20 år og skal være til stede under hele arrangementet. </w:t>
      </w:r>
    </w:p>
    <w:p w:rsidR="00397FC7" w:rsidRDefault="00397FC7" w:rsidP="008E32ED">
      <w:pPr>
        <w:spacing w:line="360" w:lineRule="auto"/>
        <w:rPr>
          <w:rFonts w:ascii="Arial" w:hAnsi="Arial" w:cs="Arial"/>
          <w:szCs w:val="24"/>
        </w:rPr>
      </w:pPr>
    </w:p>
    <w:p w:rsidR="00397FC7" w:rsidRPr="008E32ED" w:rsidRDefault="00397FC7" w:rsidP="008E32E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Bruk av bålpanne/grillutstyr i uteområdet er forbudt, men det kan søkes om dispensasjon.</w:t>
      </w:r>
    </w:p>
    <w:p w:rsidR="004E0382" w:rsidRPr="008E32ED" w:rsidRDefault="004E0382" w:rsidP="008E32ED">
      <w:pPr>
        <w:spacing w:line="360" w:lineRule="auto"/>
        <w:rPr>
          <w:rFonts w:ascii="Arial" w:hAnsi="Arial" w:cs="Arial"/>
          <w:szCs w:val="24"/>
        </w:rPr>
      </w:pPr>
    </w:p>
    <w:p w:rsidR="00D524FE" w:rsidRDefault="004E0382" w:rsidP="008E32ED">
      <w:pPr>
        <w:spacing w:line="360" w:lineRule="auto"/>
        <w:rPr>
          <w:rFonts w:ascii="Arial" w:hAnsi="Arial" w:cs="Arial"/>
          <w:szCs w:val="24"/>
        </w:rPr>
      </w:pPr>
      <w:r w:rsidRPr="008E32ED">
        <w:rPr>
          <w:rFonts w:ascii="Arial" w:hAnsi="Arial" w:cs="Arial"/>
          <w:szCs w:val="24"/>
        </w:rPr>
        <w:t>Leietaker skal etterlate seg lokal</w:t>
      </w:r>
      <w:r w:rsidR="0029675D">
        <w:rPr>
          <w:rFonts w:ascii="Arial" w:hAnsi="Arial" w:cs="Arial"/>
          <w:szCs w:val="24"/>
        </w:rPr>
        <w:t>e</w:t>
      </w:r>
      <w:r w:rsidRPr="008E32ED">
        <w:rPr>
          <w:rFonts w:ascii="Arial" w:hAnsi="Arial" w:cs="Arial"/>
          <w:szCs w:val="24"/>
        </w:rPr>
        <w:t>t i samme stand som før arrangementet, og er økonomisk ansvarlig for eventuelt mislighold.</w:t>
      </w:r>
    </w:p>
    <w:p w:rsidR="00831023" w:rsidRDefault="00831023" w:rsidP="008E32ED">
      <w:pPr>
        <w:spacing w:line="360" w:lineRule="auto"/>
        <w:rPr>
          <w:rFonts w:ascii="Arial" w:hAnsi="Arial" w:cs="Arial"/>
          <w:szCs w:val="24"/>
        </w:rPr>
      </w:pPr>
    </w:p>
    <w:p w:rsidR="008E32ED" w:rsidRPr="008E32ED" w:rsidRDefault="00831023" w:rsidP="008E32E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Avtalen er bindende. Dersom den frafalles, skal det betales et avbestillingsgebyr som tilsvarer halve avtalt leiekostnad.</w:t>
      </w:r>
    </w:p>
    <w:p w:rsidR="004E0382" w:rsidRPr="008E32ED" w:rsidRDefault="004E0382" w:rsidP="008E32ED">
      <w:pPr>
        <w:spacing w:line="360" w:lineRule="auto"/>
        <w:rPr>
          <w:rFonts w:ascii="Arial" w:hAnsi="Arial" w:cs="Arial"/>
          <w:szCs w:val="24"/>
        </w:rPr>
      </w:pPr>
    </w:p>
    <w:p w:rsidR="004E0382" w:rsidRPr="008E32ED" w:rsidRDefault="004E0382" w:rsidP="008E32ED">
      <w:pPr>
        <w:spacing w:line="360" w:lineRule="auto"/>
        <w:jc w:val="center"/>
        <w:rPr>
          <w:rFonts w:ascii="Arial" w:hAnsi="Arial" w:cs="Arial"/>
          <w:szCs w:val="24"/>
        </w:rPr>
      </w:pPr>
      <w:r w:rsidRPr="008E32ED">
        <w:rPr>
          <w:rFonts w:ascii="Arial" w:hAnsi="Arial" w:cs="Arial"/>
          <w:szCs w:val="24"/>
        </w:rPr>
        <w:t>Tynset dato:……………</w:t>
      </w:r>
    </w:p>
    <w:p w:rsidR="00D524FE" w:rsidRPr="008E32ED" w:rsidRDefault="00D524FE" w:rsidP="008E32ED">
      <w:pPr>
        <w:spacing w:line="360" w:lineRule="auto"/>
        <w:rPr>
          <w:rFonts w:ascii="Arial" w:hAnsi="Arial" w:cs="Arial"/>
          <w:szCs w:val="24"/>
        </w:rPr>
      </w:pPr>
    </w:p>
    <w:p w:rsidR="00D524FE" w:rsidRPr="008E32ED" w:rsidRDefault="00D524FE" w:rsidP="008E32ED">
      <w:pPr>
        <w:spacing w:line="360" w:lineRule="auto"/>
        <w:rPr>
          <w:rFonts w:ascii="Arial" w:hAnsi="Arial" w:cs="Arial"/>
          <w:szCs w:val="24"/>
        </w:rPr>
      </w:pPr>
    </w:p>
    <w:tbl>
      <w:tblPr>
        <w:tblStyle w:val="Tabellrutenett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992"/>
        <w:gridCol w:w="3119"/>
      </w:tblGrid>
      <w:tr w:rsidR="008E32ED" w:rsidTr="008E32ED">
        <w:tc>
          <w:tcPr>
            <w:tcW w:w="3544" w:type="dxa"/>
            <w:tcBorders>
              <w:bottom w:val="single" w:sz="4" w:space="0" w:color="auto"/>
            </w:tcBorders>
          </w:tcPr>
          <w:p w:rsidR="008E32ED" w:rsidRDefault="008E32ED" w:rsidP="008E32ED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</w:tcPr>
          <w:p w:rsidR="008E32ED" w:rsidRDefault="008E32ED" w:rsidP="008E32ED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E32ED" w:rsidRDefault="008E32ED" w:rsidP="008E32ED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:rsidR="004E0382" w:rsidRPr="008E32ED" w:rsidRDefault="004E0382" w:rsidP="008E32ED">
      <w:pPr>
        <w:spacing w:line="360" w:lineRule="auto"/>
        <w:rPr>
          <w:rFonts w:ascii="Arial" w:hAnsi="Arial" w:cs="Arial"/>
          <w:szCs w:val="24"/>
        </w:rPr>
      </w:pPr>
      <w:r w:rsidRPr="008E32ED">
        <w:rPr>
          <w:rFonts w:ascii="Arial" w:hAnsi="Arial" w:cs="Arial"/>
          <w:szCs w:val="24"/>
        </w:rPr>
        <w:tab/>
        <w:t>Tynset museums- og historielag</w:t>
      </w:r>
      <w:r w:rsidRPr="008E32ED">
        <w:rPr>
          <w:rFonts w:ascii="Arial" w:hAnsi="Arial" w:cs="Arial"/>
          <w:szCs w:val="24"/>
        </w:rPr>
        <w:tab/>
      </w:r>
      <w:r w:rsidRPr="008E32ED">
        <w:rPr>
          <w:rFonts w:ascii="Arial" w:hAnsi="Arial" w:cs="Arial"/>
          <w:szCs w:val="24"/>
        </w:rPr>
        <w:tab/>
      </w:r>
      <w:r w:rsidRPr="008E32ED">
        <w:rPr>
          <w:rFonts w:ascii="Arial" w:hAnsi="Arial" w:cs="Arial"/>
          <w:szCs w:val="24"/>
        </w:rPr>
        <w:tab/>
      </w:r>
      <w:r w:rsidR="008E32ED">
        <w:rPr>
          <w:rFonts w:ascii="Arial" w:hAnsi="Arial" w:cs="Arial"/>
          <w:szCs w:val="24"/>
        </w:rPr>
        <w:t xml:space="preserve">      </w:t>
      </w:r>
      <w:r w:rsidRPr="008E32ED">
        <w:rPr>
          <w:rFonts w:ascii="Arial" w:hAnsi="Arial" w:cs="Arial"/>
          <w:szCs w:val="24"/>
        </w:rPr>
        <w:t>Leietaker</w:t>
      </w:r>
    </w:p>
    <w:p w:rsidR="00EF7252" w:rsidRPr="008E32ED" w:rsidRDefault="00EF7252" w:rsidP="008E32ED">
      <w:pPr>
        <w:spacing w:line="360" w:lineRule="auto"/>
        <w:rPr>
          <w:rFonts w:ascii="Arial" w:hAnsi="Arial" w:cs="Arial"/>
          <w:szCs w:val="24"/>
        </w:rPr>
      </w:pPr>
    </w:p>
    <w:p w:rsidR="008E32ED" w:rsidRPr="008E32ED" w:rsidRDefault="008E32ED" w:rsidP="008E32ED">
      <w:pPr>
        <w:spacing w:line="360" w:lineRule="auto"/>
        <w:rPr>
          <w:rFonts w:ascii="Arial" w:hAnsi="Arial" w:cs="Arial"/>
          <w:b/>
          <w:sz w:val="28"/>
          <w:szCs w:val="24"/>
        </w:rPr>
      </w:pPr>
      <w:r w:rsidRPr="008E32ED">
        <w:rPr>
          <w:rFonts w:ascii="Arial" w:hAnsi="Arial" w:cs="Arial"/>
          <w:b/>
          <w:sz w:val="28"/>
          <w:szCs w:val="24"/>
        </w:rPr>
        <w:t>Supplerende bestemmelser</w:t>
      </w:r>
    </w:p>
    <w:p w:rsidR="008E32ED" w:rsidRPr="008E32ED" w:rsidRDefault="008E32ED" w:rsidP="008E32ED">
      <w:pPr>
        <w:spacing w:line="360" w:lineRule="auto"/>
        <w:jc w:val="center"/>
        <w:rPr>
          <w:rFonts w:ascii="Arial" w:hAnsi="Arial" w:cs="Arial"/>
          <w:szCs w:val="24"/>
        </w:rPr>
      </w:pPr>
    </w:p>
    <w:p w:rsidR="00EF7252" w:rsidRPr="008E32ED" w:rsidRDefault="00EF7252" w:rsidP="008E32ED">
      <w:pPr>
        <w:spacing w:line="360" w:lineRule="auto"/>
        <w:rPr>
          <w:rFonts w:ascii="Arial" w:hAnsi="Arial" w:cs="Arial"/>
          <w:szCs w:val="24"/>
        </w:rPr>
      </w:pPr>
      <w:r w:rsidRPr="008E32ED">
        <w:rPr>
          <w:rFonts w:ascii="Arial" w:hAnsi="Arial" w:cs="Arial"/>
          <w:szCs w:val="24"/>
        </w:rPr>
        <w:t xml:space="preserve">Rømningsveier (utdører) må være fri i tilfelle brann. Varsling av brann: tlf. 110. Brannslukkingsutstyr på kjøkkenet. </w:t>
      </w:r>
    </w:p>
    <w:p w:rsidR="00EF7252" w:rsidRPr="008E32ED" w:rsidRDefault="00EF7252" w:rsidP="008E32ED">
      <w:pPr>
        <w:spacing w:line="360" w:lineRule="auto"/>
        <w:rPr>
          <w:rFonts w:ascii="Arial" w:hAnsi="Arial" w:cs="Arial"/>
          <w:szCs w:val="24"/>
        </w:rPr>
      </w:pPr>
    </w:p>
    <w:p w:rsidR="00EF7252" w:rsidRPr="008E32ED" w:rsidRDefault="00EF7252" w:rsidP="008E32ED">
      <w:pPr>
        <w:spacing w:line="360" w:lineRule="auto"/>
        <w:rPr>
          <w:rFonts w:ascii="Arial" w:hAnsi="Arial" w:cs="Arial"/>
          <w:szCs w:val="24"/>
        </w:rPr>
      </w:pPr>
      <w:r w:rsidRPr="008E32ED">
        <w:rPr>
          <w:rFonts w:ascii="Arial" w:hAnsi="Arial" w:cs="Arial"/>
          <w:szCs w:val="24"/>
        </w:rPr>
        <w:t xml:space="preserve">Bygninger og gjenstander er uerstattelige. Derfor må det vises stor forsiktighet ved bruk av peis (bruk gnistfanger), levende lys og utendørs røyking. </w:t>
      </w:r>
    </w:p>
    <w:p w:rsidR="00EF7252" w:rsidRPr="008E32ED" w:rsidRDefault="00EF7252" w:rsidP="008E32ED">
      <w:pPr>
        <w:spacing w:line="360" w:lineRule="auto"/>
        <w:rPr>
          <w:rFonts w:ascii="Arial" w:hAnsi="Arial" w:cs="Arial"/>
          <w:szCs w:val="24"/>
        </w:rPr>
      </w:pPr>
    </w:p>
    <w:p w:rsidR="00EF7252" w:rsidRPr="008E32ED" w:rsidRDefault="00EF7252" w:rsidP="008E32ED">
      <w:pPr>
        <w:spacing w:line="360" w:lineRule="auto"/>
        <w:rPr>
          <w:rFonts w:ascii="Arial" w:hAnsi="Arial" w:cs="Arial"/>
          <w:szCs w:val="24"/>
        </w:rPr>
      </w:pPr>
      <w:r w:rsidRPr="008E32ED">
        <w:rPr>
          <w:rFonts w:ascii="Arial" w:hAnsi="Arial" w:cs="Arial"/>
          <w:szCs w:val="24"/>
        </w:rPr>
        <w:t>Utstyr som er brukt, settes/legges på plass.</w:t>
      </w:r>
    </w:p>
    <w:p w:rsidR="00EF7252" w:rsidRPr="008E32ED" w:rsidRDefault="00EF7252" w:rsidP="008E32ED">
      <w:pPr>
        <w:spacing w:line="360" w:lineRule="auto"/>
        <w:rPr>
          <w:rFonts w:ascii="Arial" w:hAnsi="Arial" w:cs="Arial"/>
          <w:szCs w:val="24"/>
        </w:rPr>
      </w:pPr>
    </w:p>
    <w:p w:rsidR="00EF7252" w:rsidRPr="008E32ED" w:rsidRDefault="00EF7252" w:rsidP="008E32ED">
      <w:pPr>
        <w:spacing w:line="360" w:lineRule="auto"/>
        <w:rPr>
          <w:rFonts w:ascii="Arial" w:hAnsi="Arial" w:cs="Arial"/>
          <w:szCs w:val="24"/>
        </w:rPr>
      </w:pPr>
      <w:r w:rsidRPr="008E32ED">
        <w:rPr>
          <w:rFonts w:ascii="Arial" w:hAnsi="Arial" w:cs="Arial"/>
          <w:szCs w:val="24"/>
        </w:rPr>
        <w:t xml:space="preserve">Si fra om ødelagte ting og skader som skal erstattes/repareres. </w:t>
      </w:r>
    </w:p>
    <w:p w:rsidR="00EF7252" w:rsidRPr="008E32ED" w:rsidRDefault="00EF7252" w:rsidP="008E32ED">
      <w:pPr>
        <w:spacing w:line="360" w:lineRule="auto"/>
        <w:rPr>
          <w:rFonts w:ascii="Arial" w:hAnsi="Arial" w:cs="Arial"/>
          <w:szCs w:val="24"/>
        </w:rPr>
      </w:pPr>
    </w:p>
    <w:p w:rsidR="00EF7252" w:rsidRPr="008E32ED" w:rsidRDefault="00EF7252" w:rsidP="008E32ED">
      <w:pPr>
        <w:spacing w:line="360" w:lineRule="auto"/>
        <w:rPr>
          <w:rFonts w:ascii="Arial" w:hAnsi="Arial" w:cs="Arial"/>
          <w:szCs w:val="24"/>
        </w:rPr>
      </w:pPr>
      <w:r w:rsidRPr="008E32ED">
        <w:rPr>
          <w:rFonts w:ascii="Arial" w:hAnsi="Arial" w:cs="Arial"/>
          <w:szCs w:val="24"/>
        </w:rPr>
        <w:t xml:space="preserve">Det er ikke lov å tenne bål. Forsvarlig grilling er tillatt. Engangsgrill er forbudt. </w:t>
      </w:r>
    </w:p>
    <w:p w:rsidR="00EF7252" w:rsidRPr="008E32ED" w:rsidRDefault="00EF7252" w:rsidP="008E32ED">
      <w:pPr>
        <w:spacing w:line="360" w:lineRule="auto"/>
        <w:rPr>
          <w:rFonts w:ascii="Arial" w:hAnsi="Arial" w:cs="Arial"/>
          <w:szCs w:val="24"/>
        </w:rPr>
      </w:pPr>
    </w:p>
    <w:p w:rsidR="00EF7252" w:rsidRPr="008E32ED" w:rsidRDefault="00EF7252" w:rsidP="008E32ED">
      <w:pPr>
        <w:spacing w:line="360" w:lineRule="auto"/>
        <w:rPr>
          <w:rFonts w:ascii="Arial" w:hAnsi="Arial" w:cs="Arial"/>
          <w:szCs w:val="24"/>
        </w:rPr>
      </w:pPr>
      <w:r w:rsidRPr="008E32ED">
        <w:rPr>
          <w:rFonts w:ascii="Arial" w:hAnsi="Arial" w:cs="Arial"/>
          <w:szCs w:val="24"/>
        </w:rPr>
        <w:t xml:space="preserve">Alle bord og stoler tørkes av etter bruk og settes på plass. </w:t>
      </w:r>
    </w:p>
    <w:p w:rsidR="00EF7252" w:rsidRPr="008E32ED" w:rsidRDefault="00EF7252" w:rsidP="008E32ED">
      <w:pPr>
        <w:spacing w:line="360" w:lineRule="auto"/>
        <w:rPr>
          <w:rFonts w:ascii="Arial" w:hAnsi="Arial" w:cs="Arial"/>
          <w:szCs w:val="24"/>
        </w:rPr>
      </w:pPr>
    </w:p>
    <w:p w:rsidR="00EF7252" w:rsidRPr="008E32ED" w:rsidRDefault="00EF7252" w:rsidP="008E32ED">
      <w:pPr>
        <w:spacing w:line="360" w:lineRule="auto"/>
        <w:rPr>
          <w:rFonts w:ascii="Arial" w:hAnsi="Arial" w:cs="Arial"/>
          <w:szCs w:val="24"/>
        </w:rPr>
      </w:pPr>
      <w:r w:rsidRPr="008E32ED">
        <w:rPr>
          <w:rFonts w:ascii="Arial" w:hAnsi="Arial" w:cs="Arial"/>
          <w:szCs w:val="24"/>
        </w:rPr>
        <w:t xml:space="preserve">Golvene, både inne og ute under tak, gjøres rene for rusk og rask. </w:t>
      </w:r>
    </w:p>
    <w:p w:rsidR="00EF7252" w:rsidRPr="008E32ED" w:rsidRDefault="00EF7252" w:rsidP="008E32ED">
      <w:pPr>
        <w:spacing w:line="360" w:lineRule="auto"/>
        <w:rPr>
          <w:rFonts w:ascii="Arial" w:hAnsi="Arial" w:cs="Arial"/>
          <w:szCs w:val="24"/>
        </w:rPr>
      </w:pPr>
    </w:p>
    <w:p w:rsidR="00EF7252" w:rsidRPr="008E32ED" w:rsidRDefault="00EF7252" w:rsidP="008E32ED">
      <w:pPr>
        <w:spacing w:line="360" w:lineRule="auto"/>
        <w:rPr>
          <w:rFonts w:ascii="Arial" w:hAnsi="Arial" w:cs="Arial"/>
          <w:szCs w:val="24"/>
        </w:rPr>
      </w:pPr>
      <w:r w:rsidRPr="008E32ED">
        <w:rPr>
          <w:rFonts w:ascii="Arial" w:hAnsi="Arial" w:cs="Arial"/>
          <w:szCs w:val="24"/>
        </w:rPr>
        <w:t xml:space="preserve">Søppel settes ut, eller tas med. </w:t>
      </w:r>
    </w:p>
    <w:p w:rsidR="00EF7252" w:rsidRPr="008E32ED" w:rsidRDefault="00EF7252" w:rsidP="008E32ED">
      <w:pPr>
        <w:spacing w:line="360" w:lineRule="auto"/>
        <w:rPr>
          <w:rFonts w:ascii="Arial" w:hAnsi="Arial" w:cs="Arial"/>
          <w:szCs w:val="24"/>
        </w:rPr>
      </w:pPr>
    </w:p>
    <w:p w:rsidR="00EF7252" w:rsidRPr="008E32ED" w:rsidRDefault="00EF7252" w:rsidP="008E32ED">
      <w:pPr>
        <w:spacing w:line="360" w:lineRule="auto"/>
        <w:rPr>
          <w:rFonts w:ascii="Arial" w:hAnsi="Arial" w:cs="Arial"/>
          <w:szCs w:val="24"/>
        </w:rPr>
      </w:pPr>
      <w:r w:rsidRPr="008E32ED">
        <w:rPr>
          <w:rFonts w:ascii="Arial" w:hAnsi="Arial" w:cs="Arial"/>
          <w:szCs w:val="24"/>
        </w:rPr>
        <w:t>Sjekk til slutt at dere</w:t>
      </w:r>
      <w:r w:rsidR="00D524FE" w:rsidRPr="008E32ED">
        <w:rPr>
          <w:rFonts w:ascii="Arial" w:hAnsi="Arial" w:cs="Arial"/>
          <w:szCs w:val="24"/>
        </w:rPr>
        <w:t>:</w:t>
      </w:r>
    </w:p>
    <w:p w:rsidR="00EF7252" w:rsidRPr="008E32ED" w:rsidRDefault="00EF7252" w:rsidP="008E32ED">
      <w:pPr>
        <w:pStyle w:val="Listeavsnitt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8E32ED">
        <w:rPr>
          <w:rFonts w:ascii="Arial" w:hAnsi="Arial" w:cs="Arial"/>
          <w:szCs w:val="24"/>
        </w:rPr>
        <w:t>Har dratt ut kontakt på kaffetraktere og vaffeljern.</w:t>
      </w:r>
    </w:p>
    <w:p w:rsidR="00EF7252" w:rsidRPr="008E32ED" w:rsidRDefault="00EF7252" w:rsidP="008E32ED">
      <w:pPr>
        <w:pStyle w:val="Listeavsnitt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8E32ED">
        <w:rPr>
          <w:rFonts w:ascii="Arial" w:hAnsi="Arial" w:cs="Arial"/>
          <w:szCs w:val="24"/>
        </w:rPr>
        <w:t>Har tapper ut vann fra oppvaskmaskin</w:t>
      </w:r>
      <w:r w:rsidR="00D524FE" w:rsidRPr="008E32ED">
        <w:rPr>
          <w:rFonts w:ascii="Arial" w:hAnsi="Arial" w:cs="Arial"/>
          <w:szCs w:val="24"/>
        </w:rPr>
        <w:t>.</w:t>
      </w:r>
    </w:p>
    <w:p w:rsidR="00D524FE" w:rsidRPr="008E32ED" w:rsidRDefault="00D524FE" w:rsidP="008E32ED">
      <w:pPr>
        <w:pStyle w:val="Listeavsnitt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8E32ED">
        <w:rPr>
          <w:rFonts w:ascii="Arial" w:hAnsi="Arial" w:cs="Arial"/>
          <w:szCs w:val="24"/>
        </w:rPr>
        <w:t>Har ryddet søppel ute.</w:t>
      </w:r>
    </w:p>
    <w:p w:rsidR="00D524FE" w:rsidRPr="008E32ED" w:rsidRDefault="00D524FE" w:rsidP="008E32ED">
      <w:pPr>
        <w:pStyle w:val="Listeavsnitt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8E32ED">
        <w:rPr>
          <w:rFonts w:ascii="Arial" w:hAnsi="Arial" w:cs="Arial"/>
          <w:szCs w:val="24"/>
        </w:rPr>
        <w:t>Har slukket levende og el.</w:t>
      </w:r>
      <w:r w:rsidR="0029675D">
        <w:rPr>
          <w:rFonts w:ascii="Arial" w:hAnsi="Arial" w:cs="Arial"/>
          <w:szCs w:val="24"/>
        </w:rPr>
        <w:t xml:space="preserve"> </w:t>
      </w:r>
      <w:r w:rsidRPr="008E32ED">
        <w:rPr>
          <w:rFonts w:ascii="Arial" w:hAnsi="Arial" w:cs="Arial"/>
          <w:szCs w:val="24"/>
        </w:rPr>
        <w:t>lys, og peis, hvis det er mulig</w:t>
      </w:r>
      <w:r w:rsidRPr="008E32ED">
        <w:rPr>
          <w:rFonts w:ascii="Arial" w:hAnsi="Arial" w:cs="Arial"/>
          <w:szCs w:val="24"/>
        </w:rPr>
        <w:br/>
        <w:t>(peis-spjel</w:t>
      </w:r>
      <w:r w:rsidR="0029675D">
        <w:rPr>
          <w:rFonts w:ascii="Arial" w:hAnsi="Arial" w:cs="Arial"/>
          <w:szCs w:val="24"/>
        </w:rPr>
        <w:t>d</w:t>
      </w:r>
      <w:r w:rsidRPr="008E32ED">
        <w:rPr>
          <w:rFonts w:ascii="Arial" w:hAnsi="Arial" w:cs="Arial"/>
          <w:szCs w:val="24"/>
        </w:rPr>
        <w:t xml:space="preserve"> kan stenges dagen etter).</w:t>
      </w:r>
    </w:p>
    <w:p w:rsidR="00D524FE" w:rsidRPr="008E32ED" w:rsidRDefault="00D524FE" w:rsidP="008E32ED">
      <w:pPr>
        <w:pStyle w:val="Listeavsnitt"/>
        <w:spacing w:line="360" w:lineRule="auto"/>
        <w:rPr>
          <w:rFonts w:ascii="Arial" w:hAnsi="Arial" w:cs="Arial"/>
          <w:szCs w:val="24"/>
        </w:rPr>
      </w:pPr>
    </w:p>
    <w:p w:rsidR="00D524FE" w:rsidRPr="008E32ED" w:rsidRDefault="00D524FE" w:rsidP="008E32ED">
      <w:pPr>
        <w:pStyle w:val="Listeavsnitt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8E32ED">
        <w:rPr>
          <w:rFonts w:ascii="Arial" w:hAnsi="Arial" w:cs="Arial"/>
          <w:szCs w:val="24"/>
        </w:rPr>
        <w:t>Har slått ned panelovnene til ca. 7 grader.</w:t>
      </w:r>
    </w:p>
    <w:p w:rsidR="00D524FE" w:rsidRPr="008E32ED" w:rsidRDefault="00D524FE" w:rsidP="008E32ED">
      <w:pPr>
        <w:pStyle w:val="Listeavsnitt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8E32ED">
        <w:rPr>
          <w:rFonts w:ascii="Arial" w:hAnsi="Arial" w:cs="Arial"/>
          <w:szCs w:val="24"/>
        </w:rPr>
        <w:t>Har låst alle utdører.</w:t>
      </w:r>
    </w:p>
    <w:p w:rsidR="0029675D" w:rsidRPr="0029675D" w:rsidRDefault="00D524FE" w:rsidP="0029675D">
      <w:pPr>
        <w:pStyle w:val="Listeavsnitt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8E32ED">
        <w:rPr>
          <w:rFonts w:ascii="Arial" w:hAnsi="Arial" w:cs="Arial"/>
          <w:szCs w:val="24"/>
        </w:rPr>
        <w:t>Skal levere nøkkel.</w:t>
      </w:r>
      <w:r w:rsidR="0029675D" w:rsidRPr="0029675D">
        <w:rPr>
          <w:rFonts w:ascii="Arial" w:hAnsi="Arial" w:cs="Arial"/>
          <w:szCs w:val="24"/>
        </w:rPr>
        <w:br w:type="page"/>
      </w:r>
    </w:p>
    <w:p w:rsidR="0029675D" w:rsidRDefault="0029675D" w:rsidP="0029675D">
      <w:pPr>
        <w:spacing w:line="360" w:lineRule="auto"/>
        <w:rPr>
          <w:rFonts w:ascii="Arial" w:hAnsi="Arial" w:cs="Arial"/>
          <w:szCs w:val="24"/>
        </w:rPr>
      </w:pPr>
      <w:bookmarkStart w:id="1" w:name="_Hlk10185333"/>
    </w:p>
    <w:p w:rsidR="00642253" w:rsidRDefault="00642253" w:rsidP="00642253">
      <w:pPr>
        <w:spacing w:line="36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Dato:……………….</w:t>
      </w:r>
    </w:p>
    <w:p w:rsidR="00642253" w:rsidRDefault="00642253" w:rsidP="0029675D">
      <w:pPr>
        <w:spacing w:line="360" w:lineRule="auto"/>
        <w:rPr>
          <w:rFonts w:ascii="Arial" w:hAnsi="Arial" w:cs="Arial"/>
          <w:szCs w:val="24"/>
        </w:rPr>
      </w:pPr>
    </w:p>
    <w:p w:rsidR="0029675D" w:rsidRDefault="0029675D" w:rsidP="0029675D">
      <w:pPr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29675D">
        <w:rPr>
          <w:rFonts w:ascii="Arial" w:hAnsi="Arial" w:cs="Arial"/>
          <w:b/>
          <w:sz w:val="32"/>
          <w:szCs w:val="24"/>
        </w:rPr>
        <w:t>Regning</w:t>
      </w:r>
    </w:p>
    <w:p w:rsidR="0029675D" w:rsidRDefault="0029675D" w:rsidP="0029675D">
      <w:pPr>
        <w:spacing w:line="360" w:lineRule="auto"/>
        <w:rPr>
          <w:rFonts w:ascii="Arial" w:hAnsi="Arial" w:cs="Arial"/>
          <w:szCs w:val="24"/>
        </w:rPr>
      </w:pPr>
    </w:p>
    <w:p w:rsidR="00571FC3" w:rsidRDefault="00571FC3" w:rsidP="0029675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Til:……………………………………………………………………………………</w:t>
      </w:r>
    </w:p>
    <w:p w:rsidR="00571FC3" w:rsidRDefault="00571FC3" w:rsidP="0029675D">
      <w:pPr>
        <w:spacing w:line="360" w:lineRule="auto"/>
        <w:rPr>
          <w:rFonts w:ascii="Arial" w:hAnsi="Arial" w:cs="Arial"/>
          <w:szCs w:val="24"/>
        </w:rPr>
      </w:pPr>
    </w:p>
    <w:p w:rsidR="0029675D" w:rsidRDefault="0029675D" w:rsidP="0029675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Utleie av restauranten i Museumsparken den ……………</w:t>
      </w:r>
      <w:r w:rsidR="00571FC3">
        <w:rPr>
          <w:rFonts w:ascii="Arial" w:hAnsi="Arial" w:cs="Arial"/>
          <w:szCs w:val="24"/>
        </w:rPr>
        <w:t>…………………….</w:t>
      </w:r>
    </w:p>
    <w:p w:rsidR="0029675D" w:rsidRDefault="0029675D" w:rsidP="0029675D">
      <w:pPr>
        <w:spacing w:line="360" w:lineRule="auto"/>
        <w:rPr>
          <w:rFonts w:ascii="Arial" w:hAnsi="Arial" w:cs="Arial"/>
          <w:szCs w:val="24"/>
        </w:rPr>
      </w:pPr>
    </w:p>
    <w:p w:rsidR="0029675D" w:rsidRDefault="0029675D" w:rsidP="0029675D">
      <w:pPr>
        <w:spacing w:line="360" w:lineRule="auto"/>
        <w:ind w:left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Utleiepris: </w:t>
      </w:r>
      <w:r>
        <w:rPr>
          <w:rFonts w:ascii="Arial" w:hAnsi="Arial" w:cs="Arial"/>
          <w:szCs w:val="24"/>
        </w:rPr>
        <w:tab/>
        <w:t>kr…………</w:t>
      </w:r>
      <w:r w:rsidR="00571FC3">
        <w:rPr>
          <w:rFonts w:ascii="Arial" w:hAnsi="Arial" w:cs="Arial"/>
          <w:szCs w:val="24"/>
        </w:rPr>
        <w:t>…………</w:t>
      </w:r>
    </w:p>
    <w:p w:rsidR="0029675D" w:rsidRDefault="0029675D" w:rsidP="00571FC3">
      <w:pPr>
        <w:spacing w:after="120" w:line="360" w:lineRule="auto"/>
        <w:ind w:left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Vask: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kr…………</w:t>
      </w:r>
      <w:r w:rsidR="00571FC3">
        <w:rPr>
          <w:rFonts w:ascii="Arial" w:hAnsi="Arial" w:cs="Arial"/>
          <w:szCs w:val="24"/>
        </w:rPr>
        <w:t>…………</w:t>
      </w:r>
    </w:p>
    <w:p w:rsidR="0029675D" w:rsidRPr="0029675D" w:rsidRDefault="0029675D" w:rsidP="0029675D">
      <w:pPr>
        <w:spacing w:line="360" w:lineRule="auto"/>
        <w:ind w:left="708"/>
        <w:rPr>
          <w:rFonts w:ascii="Arial" w:hAnsi="Arial" w:cs="Arial"/>
          <w:b/>
          <w:szCs w:val="24"/>
        </w:rPr>
      </w:pPr>
      <w:r w:rsidRPr="0029675D">
        <w:rPr>
          <w:rFonts w:ascii="Arial" w:hAnsi="Arial" w:cs="Arial"/>
          <w:b/>
          <w:szCs w:val="24"/>
        </w:rPr>
        <w:t xml:space="preserve">Sum: </w:t>
      </w:r>
      <w:r w:rsidRPr="0029675D">
        <w:rPr>
          <w:rFonts w:ascii="Arial" w:hAnsi="Arial" w:cs="Arial"/>
          <w:b/>
          <w:szCs w:val="24"/>
        </w:rPr>
        <w:tab/>
      </w:r>
      <w:r w:rsidRPr="0029675D">
        <w:rPr>
          <w:rFonts w:ascii="Arial" w:hAnsi="Arial" w:cs="Arial"/>
          <w:b/>
          <w:szCs w:val="24"/>
        </w:rPr>
        <w:tab/>
        <w:t>kr…………</w:t>
      </w:r>
      <w:r w:rsidR="00571FC3">
        <w:rPr>
          <w:rFonts w:ascii="Arial" w:hAnsi="Arial" w:cs="Arial"/>
          <w:b/>
          <w:szCs w:val="24"/>
        </w:rPr>
        <w:t>…………</w:t>
      </w:r>
      <w:r w:rsidRPr="0029675D">
        <w:rPr>
          <w:rFonts w:ascii="Arial" w:hAnsi="Arial" w:cs="Arial"/>
          <w:b/>
          <w:szCs w:val="24"/>
        </w:rPr>
        <w:t xml:space="preserve">            </w:t>
      </w:r>
    </w:p>
    <w:p w:rsidR="0029675D" w:rsidRDefault="0029675D" w:rsidP="0029675D">
      <w:pPr>
        <w:spacing w:line="360" w:lineRule="auto"/>
        <w:rPr>
          <w:rFonts w:ascii="Arial" w:hAnsi="Arial" w:cs="Arial"/>
          <w:szCs w:val="24"/>
        </w:rPr>
      </w:pPr>
    </w:p>
    <w:p w:rsidR="0029675D" w:rsidRPr="0029675D" w:rsidRDefault="0029675D" w:rsidP="0029675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Beløpet innbetales til bankgirokonto 1895 42 32219</w:t>
      </w:r>
      <w:bookmarkEnd w:id="1"/>
    </w:p>
    <w:sectPr w:rsidR="0029675D" w:rsidRPr="002967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F55" w:rsidRDefault="001C7F55" w:rsidP="00831023">
      <w:r>
        <w:separator/>
      </w:r>
    </w:p>
  </w:endnote>
  <w:endnote w:type="continuationSeparator" w:id="0">
    <w:p w:rsidR="001C7F55" w:rsidRDefault="001C7F55" w:rsidP="0083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F55" w:rsidRDefault="001C7F55" w:rsidP="00831023">
      <w:r>
        <w:separator/>
      </w:r>
    </w:p>
  </w:footnote>
  <w:footnote w:type="continuationSeparator" w:id="0">
    <w:p w:rsidR="001C7F55" w:rsidRDefault="001C7F55" w:rsidP="00831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023" w:rsidRPr="00831023" w:rsidRDefault="00831023">
    <w:pPr>
      <w:pStyle w:val="Topptekst"/>
      <w:rPr>
        <w:rFonts w:ascii="Arial" w:hAnsi="Arial" w:cs="Arial"/>
        <w:i/>
        <w:iCs/>
      </w:rPr>
    </w:pPr>
    <w:r w:rsidRPr="00831023">
      <w:rPr>
        <w:rFonts w:ascii="Arial" w:hAnsi="Arial" w:cs="Arial"/>
        <w:i/>
        <w:iCs/>
      </w:rPr>
      <w:t>Tynset museums- og historielag</w:t>
    </w:r>
  </w:p>
  <w:p w:rsidR="00831023" w:rsidRPr="00831023" w:rsidRDefault="00831023">
    <w:pPr>
      <w:pStyle w:val="Topptekst"/>
      <w:rPr>
        <w:rFonts w:ascii="Arial" w:hAnsi="Arial" w:cs="Arial"/>
        <w:i/>
        <w:iCs/>
      </w:rPr>
    </w:pPr>
    <w:r w:rsidRPr="00831023">
      <w:rPr>
        <w:rFonts w:ascii="Arial" w:hAnsi="Arial" w:cs="Arial"/>
        <w:i/>
        <w:iCs/>
      </w:rPr>
      <w:t>2500 Tynset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5853"/>
    <w:multiLevelType w:val="hybridMultilevel"/>
    <w:tmpl w:val="63DC6B44"/>
    <w:lvl w:ilvl="0" w:tplc="FA4E1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D3458"/>
    <w:multiLevelType w:val="hybridMultilevel"/>
    <w:tmpl w:val="897260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52"/>
    <w:rsid w:val="000E6679"/>
    <w:rsid w:val="001C7F55"/>
    <w:rsid w:val="0029675D"/>
    <w:rsid w:val="00397FC7"/>
    <w:rsid w:val="00405AC6"/>
    <w:rsid w:val="0049607E"/>
    <w:rsid w:val="004E0382"/>
    <w:rsid w:val="00571FC3"/>
    <w:rsid w:val="005A742A"/>
    <w:rsid w:val="00642253"/>
    <w:rsid w:val="00831023"/>
    <w:rsid w:val="008E32ED"/>
    <w:rsid w:val="009F1BE5"/>
    <w:rsid w:val="00D524FE"/>
    <w:rsid w:val="00E71790"/>
    <w:rsid w:val="00EF7252"/>
    <w:rsid w:val="00F67F7C"/>
    <w:rsid w:val="00F9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F7443-3001-4D87-9073-469B1429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EF725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F725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F725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F725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F7252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F725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725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EF7252"/>
    <w:pPr>
      <w:ind w:left="720"/>
      <w:contextualSpacing/>
    </w:pPr>
  </w:style>
  <w:style w:type="table" w:styleId="Tabellrutenett">
    <w:name w:val="Table Grid"/>
    <w:basedOn w:val="Vanligtabell"/>
    <w:uiPriority w:val="39"/>
    <w:rsid w:val="008E32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3102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1023"/>
  </w:style>
  <w:style w:type="paragraph" w:styleId="Bunntekst">
    <w:name w:val="footer"/>
    <w:basedOn w:val="Normal"/>
    <w:link w:val="BunntekstTegn"/>
    <w:uiPriority w:val="99"/>
    <w:unhideWhenUsed/>
    <w:rsid w:val="0083102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1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 Simensen</dc:creator>
  <cp:keywords/>
  <dc:description/>
  <cp:lastModifiedBy>Per Arne Tollefshagen</cp:lastModifiedBy>
  <cp:revision>2</cp:revision>
  <cp:lastPrinted>2019-05-14T07:22:00Z</cp:lastPrinted>
  <dcterms:created xsi:type="dcterms:W3CDTF">2019-08-21T13:12:00Z</dcterms:created>
  <dcterms:modified xsi:type="dcterms:W3CDTF">2019-08-21T13:12:00Z</dcterms:modified>
</cp:coreProperties>
</file>